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174" w:rsidRPr="007653C8" w:rsidRDefault="00C03126" w:rsidP="007653C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MyriadPro-Regular"/>
          <w:color w:val="222226"/>
          <w:sz w:val="20"/>
          <w:szCs w:val="20"/>
        </w:rPr>
      </w:pPr>
      <w:r w:rsidRPr="00C03126">
        <w:rPr>
          <w:rFonts w:ascii="Verdana" w:hAnsi="Verdana" w:cs="MyriadPro-Regular"/>
          <w:b/>
          <w:color w:val="222226"/>
          <w:sz w:val="20"/>
          <w:szCs w:val="20"/>
        </w:rPr>
        <w:t>Pedro</w:t>
      </w:r>
      <w:r>
        <w:rPr>
          <w:rFonts w:ascii="Verdana" w:hAnsi="Verdana" w:cs="MyriadPro-Regular"/>
          <w:color w:val="222226"/>
          <w:sz w:val="20"/>
          <w:szCs w:val="20"/>
        </w:rPr>
        <w:t xml:space="preserve"> </w:t>
      </w:r>
      <w:r w:rsidR="001814CE" w:rsidRPr="00117E5A">
        <w:rPr>
          <w:rFonts w:ascii="Verdana" w:hAnsi="Verdana" w:cs="MyriadPro-Regular"/>
          <w:color w:val="222226"/>
          <w:sz w:val="20"/>
          <w:szCs w:val="20"/>
        </w:rPr>
        <w:t xml:space="preserve">está tranquilo en la clase pero llega </w:t>
      </w:r>
      <w:r>
        <w:rPr>
          <w:rFonts w:ascii="Verdana" w:hAnsi="Verdana" w:cs="MyriadPro-Regular"/>
          <w:b/>
          <w:color w:val="222226"/>
          <w:sz w:val="20"/>
          <w:szCs w:val="20"/>
        </w:rPr>
        <w:t>Juan</w:t>
      </w:r>
      <w:r w:rsidR="001814CE" w:rsidRPr="00117E5A">
        <w:rPr>
          <w:rFonts w:ascii="Verdana" w:hAnsi="Verdana" w:cs="MyriadPro-Regular"/>
          <w:color w:val="222226"/>
          <w:sz w:val="20"/>
          <w:szCs w:val="20"/>
        </w:rPr>
        <w:t xml:space="preserve"> </w:t>
      </w:r>
      <w:r w:rsidR="0049235B">
        <w:rPr>
          <w:rFonts w:ascii="Verdana" w:hAnsi="Verdana" w:cs="MyriadPro-Regular"/>
          <w:color w:val="222226"/>
          <w:sz w:val="20"/>
          <w:szCs w:val="20"/>
        </w:rPr>
        <w:t xml:space="preserve">y </w:t>
      </w:r>
      <w:r w:rsidR="001814CE" w:rsidRPr="00117E5A">
        <w:rPr>
          <w:rFonts w:ascii="Verdana" w:hAnsi="Verdana" w:cs="MyriadPro-Regular"/>
          <w:color w:val="222226"/>
          <w:sz w:val="20"/>
          <w:szCs w:val="20"/>
        </w:rPr>
        <w:t xml:space="preserve">como de costumbre, abre la mochila de </w:t>
      </w:r>
      <w:r w:rsidRPr="00C03126">
        <w:rPr>
          <w:rFonts w:ascii="Verdana" w:hAnsi="Verdana" w:cs="MyriadPro-Regular"/>
          <w:b/>
          <w:color w:val="222226"/>
          <w:sz w:val="20"/>
          <w:szCs w:val="20"/>
        </w:rPr>
        <w:t xml:space="preserve">Pedro </w:t>
      </w:r>
      <w:r w:rsidR="001814CE" w:rsidRPr="00117E5A">
        <w:rPr>
          <w:rFonts w:ascii="Verdana" w:hAnsi="Verdana" w:cs="MyriadPro-Regular"/>
          <w:color w:val="222226"/>
          <w:sz w:val="20"/>
          <w:szCs w:val="20"/>
        </w:rPr>
        <w:t xml:space="preserve">y tira su contenido al suelo. Esta situación genera en el resto de los alumnos risas y burlas.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8494"/>
      </w:tblGrid>
      <w:tr w:rsidR="00DC3138" w:rsidRPr="00117E5A" w:rsidTr="00FE0F3D">
        <w:tc>
          <w:tcPr>
            <w:tcW w:w="8494" w:type="dxa"/>
          </w:tcPr>
          <w:p w:rsidR="002C44ED" w:rsidRPr="003D21A5" w:rsidRDefault="003D21A5" w:rsidP="007653C8">
            <w:pPr>
              <w:pStyle w:val="Prrafode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 w:rsidRPr="003D21A5">
              <w:rPr>
                <w:rFonts w:ascii="Verdana" w:hAnsi="Verdana"/>
                <w:sz w:val="20"/>
                <w:szCs w:val="20"/>
              </w:rPr>
              <w:t>Te toca en ese día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  <w:r w:rsidRPr="003D21A5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“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Si </w:t>
            </w:r>
            <w:r w:rsidRPr="003D21A5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ve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>s</w:t>
            </w:r>
            <w:r w:rsidRPr="003D21A5"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 alguien triste en la clase consolarle</w:t>
            </w:r>
            <w:r>
              <w:rPr>
                <w:rFonts w:ascii="Verdana" w:hAnsi="Verdana" w:cs="Arial"/>
                <w:sz w:val="20"/>
                <w:szCs w:val="20"/>
                <w:shd w:val="clear" w:color="auto" w:fill="FFFFFF"/>
              </w:rPr>
              <w:t xml:space="preserve">”. </w:t>
            </w:r>
            <w:r>
              <w:rPr>
                <w:rFonts w:ascii="Verdana" w:hAnsi="Verdana" w:cs="Times New Roman"/>
                <w:sz w:val="20"/>
                <w:szCs w:val="20"/>
              </w:rPr>
              <w:t xml:space="preserve">¿Cómo actuarias en ese </w:t>
            </w:r>
            <w:r w:rsidRPr="007653C8">
              <w:rPr>
                <w:rFonts w:ascii="Verdana" w:hAnsi="Verdana" w:cs="Times New Roman"/>
                <w:sz w:val="20"/>
                <w:szCs w:val="20"/>
              </w:rPr>
              <w:t>momento?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68"/>
            </w:tblGrid>
            <w:tr w:rsidR="007653C8" w:rsidTr="007653C8">
              <w:tc>
                <w:tcPr>
                  <w:tcW w:w="8268" w:type="dxa"/>
                </w:tcPr>
                <w:p w:rsidR="007653C8" w:rsidRDefault="00005447" w:rsidP="007653C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16F1F1D" wp14:editId="7F0980FC">
                        <wp:extent cx="576729" cy="490220"/>
                        <wp:effectExtent l="0" t="0" r="0" b="5080"/>
                        <wp:docPr id="1" name="Imagen 1" descr="Valor del compañerismo - LOS VALORES Y LA CONVIVENC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alor del compañerismo - LOS VALORES Y LA CONVIVENC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613" cy="495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653C8" w:rsidRDefault="007653C8" w:rsidP="007653C8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c>
            </w:tr>
          </w:tbl>
          <w:p w:rsidR="007653C8" w:rsidRPr="00347856" w:rsidRDefault="003D21A5" w:rsidP="007653C8">
            <w:pPr>
              <w:pStyle w:val="Prrafode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¿Cómo crees que se siente Pedro?</w:t>
            </w:r>
            <w:r w:rsidR="007653C8" w:rsidRPr="007653C8">
              <w:rPr>
                <w:rFonts w:ascii="Verdana" w:hAnsi="Verdana" w:cs="Times New Roman"/>
                <w:sz w:val="20"/>
                <w:szCs w:val="20"/>
              </w:rPr>
              <w:t xml:space="preserve"> </w:t>
            </w:r>
            <w:r w:rsidR="00347856">
              <w:rPr>
                <w:rFonts w:ascii="Verdana" w:hAnsi="Verdana" w:cs="Times New Roman"/>
                <w:sz w:val="20"/>
                <w:szCs w:val="20"/>
              </w:rPr>
              <w:t>¿Cómo crees que se siente Juan? ¿Y el resto de la clase?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68"/>
            </w:tblGrid>
            <w:tr w:rsidR="00347856" w:rsidTr="00347856">
              <w:tc>
                <w:tcPr>
                  <w:tcW w:w="8268" w:type="dxa"/>
                </w:tcPr>
                <w:p w:rsidR="00347856" w:rsidRDefault="00005447" w:rsidP="00347856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16F1F1D" wp14:editId="7F0980FC">
                        <wp:extent cx="576729" cy="490220"/>
                        <wp:effectExtent l="0" t="0" r="0" b="5080"/>
                        <wp:docPr id="5" name="Imagen 5" descr="Valor del compañerismo - LOS VALORES Y LA CONVIVENC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alor del compañerismo - LOS VALORES Y LA CONVIVENC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613" cy="495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7856" w:rsidRPr="00347856" w:rsidRDefault="00347856" w:rsidP="00347856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7653C8" w:rsidRDefault="00347856" w:rsidP="00347856">
            <w:pPr>
              <w:pStyle w:val="Prrafode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¿</w:t>
            </w:r>
            <w:r w:rsidR="003D21A5">
              <w:rPr>
                <w:rFonts w:ascii="Verdana" w:hAnsi="Verdana"/>
                <w:sz w:val="20"/>
                <w:szCs w:val="20"/>
              </w:rPr>
              <w:t>Q</w:t>
            </w:r>
            <w:r w:rsidR="00AD690C">
              <w:rPr>
                <w:rFonts w:ascii="Verdana" w:hAnsi="Verdana"/>
                <w:sz w:val="20"/>
                <w:szCs w:val="20"/>
              </w:rPr>
              <w:t xml:space="preserve">ué propones a tus compañeros </w:t>
            </w:r>
            <w:r w:rsidR="003D21A5">
              <w:rPr>
                <w:rFonts w:ascii="Verdana" w:hAnsi="Verdana"/>
                <w:sz w:val="20"/>
                <w:szCs w:val="20"/>
              </w:rPr>
              <w:t>para que en la clase nunca más vuelve a pasar lo mismo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  <w:r w:rsidR="003D21A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268"/>
            </w:tblGrid>
            <w:tr w:rsidR="00347856" w:rsidTr="00347856">
              <w:tc>
                <w:tcPr>
                  <w:tcW w:w="8268" w:type="dxa"/>
                </w:tcPr>
                <w:p w:rsidR="00347856" w:rsidRDefault="00347856" w:rsidP="00347856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</w:p>
                <w:p w:rsidR="00347856" w:rsidRDefault="00005447" w:rsidP="00347856">
                  <w:pPr>
                    <w:rPr>
                      <w:rFonts w:ascii="Verdana" w:hAnsi="Verdana"/>
                      <w:sz w:val="20"/>
                      <w:szCs w:val="20"/>
                    </w:rPr>
                  </w:pPr>
                  <w:r>
                    <w:rPr>
                      <w:noProof/>
                      <w:lang w:eastAsia="es-ES"/>
                    </w:rPr>
                    <w:drawing>
                      <wp:inline distT="0" distB="0" distL="0" distR="0" wp14:anchorId="616F1F1D" wp14:editId="7F0980FC">
                        <wp:extent cx="576729" cy="490220"/>
                        <wp:effectExtent l="0" t="0" r="0" b="5080"/>
                        <wp:docPr id="6" name="Imagen 6" descr="Valor del compañerismo - LOS VALORES Y LA CONVIVENCI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Valor del compañerismo - LOS VALORES Y LA CONVIVENCI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2613" cy="495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47856" w:rsidRPr="00347856" w:rsidRDefault="00347856" w:rsidP="00347856">
            <w:pPr>
              <w:ind w:left="360"/>
              <w:rPr>
                <w:rFonts w:ascii="Verdana" w:hAnsi="Verdana"/>
                <w:sz w:val="20"/>
                <w:szCs w:val="20"/>
              </w:rPr>
            </w:pPr>
          </w:p>
          <w:p w:rsidR="003D21A5" w:rsidRDefault="00AD690C" w:rsidP="00347856">
            <w:pPr>
              <w:pStyle w:val="Prrafodelista"/>
              <w:numPr>
                <w:ilvl w:val="0"/>
                <w:numId w:val="5"/>
              </w:numPr>
              <w:rPr>
                <w:rFonts w:ascii="Verdana" w:hAnsi="Verdana"/>
                <w:sz w:val="20"/>
                <w:szCs w:val="20"/>
              </w:rPr>
            </w:pPr>
            <w:bookmarkStart w:id="0" w:name="_GoBack"/>
            <w:r>
              <w:rPr>
                <w:rFonts w:ascii="Verdana" w:hAnsi="Verdana"/>
                <w:sz w:val="20"/>
                <w:szCs w:val="20"/>
              </w:rPr>
              <w:t xml:space="preserve">Colorea este </w:t>
            </w:r>
            <w:proofErr w:type="gramStart"/>
            <w:r>
              <w:rPr>
                <w:rFonts w:ascii="Verdana" w:hAnsi="Verdana"/>
                <w:sz w:val="20"/>
                <w:szCs w:val="20"/>
              </w:rPr>
              <w:t xml:space="preserve">dibujo </w:t>
            </w:r>
            <w:r w:rsidR="00347856">
              <w:rPr>
                <w:rFonts w:ascii="Verdana" w:hAnsi="Verdana"/>
                <w:sz w:val="20"/>
                <w:szCs w:val="20"/>
              </w:rPr>
              <w:t xml:space="preserve"> y</w:t>
            </w:r>
            <w:proofErr w:type="gramEnd"/>
            <w:r w:rsidR="00347856">
              <w:rPr>
                <w:rFonts w:ascii="Verdana" w:hAnsi="Verdana"/>
                <w:sz w:val="20"/>
                <w:szCs w:val="20"/>
              </w:rPr>
              <w:t xml:space="preserve"> envíalo a Alfonso</w:t>
            </w:r>
            <w:r w:rsidR="00686887">
              <w:rPr>
                <w:rFonts w:ascii="Verdana" w:hAnsi="Verdana"/>
                <w:sz w:val="20"/>
                <w:szCs w:val="20"/>
              </w:rPr>
              <w:t xml:space="preserve"> y/o a Henar</w:t>
            </w:r>
            <w:r w:rsidR="00347856">
              <w:rPr>
                <w:rFonts w:ascii="Verdana" w:hAnsi="Verdana"/>
                <w:sz w:val="20"/>
                <w:szCs w:val="20"/>
              </w:rPr>
              <w:t>.</w:t>
            </w:r>
          </w:p>
          <w:bookmarkEnd w:id="0"/>
          <w:p w:rsidR="00AD690C" w:rsidRDefault="00AD690C" w:rsidP="00AD690C">
            <w:pPr>
              <w:rPr>
                <w:rFonts w:ascii="Verdana" w:hAnsi="Verdana"/>
                <w:sz w:val="20"/>
                <w:szCs w:val="20"/>
              </w:rPr>
            </w:pPr>
          </w:p>
          <w:p w:rsidR="00AD690C" w:rsidRDefault="00AD690C" w:rsidP="00AD690C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4105275" cy="3667125"/>
                  <wp:effectExtent l="0" t="0" r="9525" b="9525"/>
                  <wp:docPr id="3" name="Imagen 3" descr="abrazar | Hugs, Tarjetas, Abraz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brazar | Hugs, Tarjetas, Abraz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275" cy="3667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3138" w:rsidRPr="007653C8" w:rsidRDefault="00DC3138" w:rsidP="007653C8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2C44ED" w:rsidRPr="007653C8" w:rsidRDefault="002C44ED" w:rsidP="007653C8">
      <w:pPr>
        <w:rPr>
          <w:rFonts w:ascii="Verdana" w:hAnsi="Verdana"/>
          <w:b/>
          <w:color w:val="0070C0"/>
          <w:sz w:val="20"/>
          <w:szCs w:val="20"/>
        </w:rPr>
      </w:pPr>
    </w:p>
    <w:sectPr w:rsidR="002C44ED" w:rsidRPr="007653C8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7F07" w:rsidRDefault="00A37F07" w:rsidP="00FE0F3D">
      <w:pPr>
        <w:spacing w:after="0" w:line="240" w:lineRule="auto"/>
      </w:pPr>
      <w:r>
        <w:separator/>
      </w:r>
    </w:p>
  </w:endnote>
  <w:endnote w:type="continuationSeparator" w:id="0">
    <w:p w:rsidR="00A37F07" w:rsidRDefault="00A37F07" w:rsidP="00FE0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yria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7F07" w:rsidRDefault="00A37F07" w:rsidP="00FE0F3D">
      <w:pPr>
        <w:spacing w:after="0" w:line="240" w:lineRule="auto"/>
      </w:pPr>
      <w:r>
        <w:separator/>
      </w:r>
    </w:p>
  </w:footnote>
  <w:footnote w:type="continuationSeparator" w:id="0">
    <w:p w:rsidR="00A37F07" w:rsidRDefault="00A37F07" w:rsidP="00FE0F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0F3D" w:rsidRDefault="00005447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512D328A" wp14:editId="4DF8A5FC">
          <wp:simplePos x="0" y="0"/>
          <wp:positionH relativeFrom="margin">
            <wp:posOffset>-661035</wp:posOffset>
          </wp:positionH>
          <wp:positionV relativeFrom="paragraph">
            <wp:posOffset>-287655</wp:posOffset>
          </wp:positionV>
          <wp:extent cx="1657350" cy="438150"/>
          <wp:effectExtent l="0" t="0" r="0" b="0"/>
          <wp:wrapTight wrapText="bothSides">
            <wp:wrapPolygon edited="0">
              <wp:start x="0" y="0"/>
              <wp:lineTo x="0" y="20661"/>
              <wp:lineTo x="21352" y="20661"/>
              <wp:lineTo x="21352" y="0"/>
              <wp:lineTo x="0" y="0"/>
            </wp:wrapPolygon>
          </wp:wrapTight>
          <wp:docPr id="4" name="Imagen 4" descr="C:\Users\Usuario\AppData\Local\Microsoft\Windows\INetCache\Content.Word\firma_distrito_usera_madrid_azulpantone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AppData\Local\Microsoft\Windows\INetCache\Content.Word\firma_distrito_usera_madrid_azulpantone (1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05447" w:rsidRDefault="00005447">
    <w:pPr>
      <w:pStyle w:val="Encabezado"/>
    </w:pPr>
    <w:r w:rsidRPr="00C05D7D">
      <w:rPr>
        <w:rFonts w:cstheme="minorHAnsi"/>
        <w:b/>
        <w:noProof/>
        <w:sz w:val="28"/>
        <w:szCs w:val="28"/>
        <w:lang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39C1D05" wp14:editId="47122EF2">
              <wp:simplePos x="0" y="0"/>
              <wp:positionH relativeFrom="margin">
                <wp:posOffset>3705225</wp:posOffset>
              </wp:positionH>
              <wp:positionV relativeFrom="paragraph">
                <wp:posOffset>-569595</wp:posOffset>
              </wp:positionV>
              <wp:extent cx="3830321" cy="299722"/>
              <wp:effectExtent l="0" t="0" r="0" b="5078"/>
              <wp:wrapNone/>
              <wp:docPr id="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30321" cy="299722"/>
                      </a:xfrm>
                      <a:prstGeom prst="rect">
                        <a:avLst/>
                      </a:prstGeom>
                      <a:noFill/>
                      <a:ln cap="flat">
                        <a:noFill/>
                        <a:prstDash val="solid"/>
                      </a:ln>
                    </wps:spPr>
                    <wps:txbx>
                      <w:txbxContent>
                        <w:p w:rsidR="00005447" w:rsidRPr="009076B3" w:rsidRDefault="00005447" w:rsidP="00005447">
                          <w:pPr>
                            <w:pStyle w:val="NormalWeb"/>
                            <w:spacing w:before="0" w:after="90"/>
                            <w:jc w:val="right"/>
                            <w:rPr>
                              <w:rFonts w:ascii="Bookman Old Style" w:hAnsi="Bookman Old Style"/>
                              <w:color w:val="0070C0"/>
                              <w:kern w:val="3"/>
                              <w:sz w:val="20"/>
                              <w:szCs w:val="20"/>
                            </w:rPr>
                          </w:pPr>
                          <w:r w:rsidRPr="009076B3">
                            <w:rPr>
                              <w:rFonts w:ascii="Bookman Old Style" w:hAnsi="Bookman Old Style"/>
                              <w:color w:val="0070C0"/>
                              <w:kern w:val="3"/>
                              <w:sz w:val="20"/>
                              <w:szCs w:val="20"/>
                            </w:rPr>
                            <w:t>Departamento de “Educación</w:t>
                          </w:r>
                        </w:p>
                      </w:txbxContent>
                    </wps:txbx>
                    <wps:bodyPr vert="horz" wrap="none" lIns="91440" tIns="45720" rIns="91440" bIns="4572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739C1D05" id="Rectángulo 3" o:spid="_x0000_s1026" style="position:absolute;margin-left:291.75pt;margin-top:-44.85pt;width:301.6pt;height:23.6pt;z-index:251661312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" filled="f" stroked="f">
              <v:textbox style="mso-fit-shape-to-text:t">
                <w:txbxContent>
                  <w:p w:rsidR="00005447" w:rsidRPr="009076B3" w:rsidRDefault="00005447" w:rsidP="00005447">
                    <w:pPr>
                      <w:pStyle w:val="NormalWeb"/>
                      <w:spacing w:before="0" w:after="90"/>
                      <w:jc w:val="right"/>
                      <w:rPr>
                        <w:rFonts w:ascii="Bookman Old Style" w:hAnsi="Bookman Old Style"/>
                        <w:color w:val="0070C0"/>
                        <w:kern w:val="3"/>
                        <w:sz w:val="20"/>
                        <w:szCs w:val="20"/>
                      </w:rPr>
                    </w:pPr>
                    <w:r w:rsidRPr="009076B3">
                      <w:rPr>
                        <w:rFonts w:ascii="Bookman Old Style" w:hAnsi="Bookman Old Style"/>
                        <w:color w:val="0070C0"/>
                        <w:kern w:val="3"/>
                        <w:sz w:val="20"/>
                        <w:szCs w:val="20"/>
                      </w:rPr>
                      <w:t>Departamento de “Educación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:rsidR="00005447" w:rsidRDefault="00005447" w:rsidP="00005447">
    <w:pPr>
      <w:jc w:val="center"/>
      <w:rPr>
        <w:rFonts w:ascii="Verdana" w:hAnsi="Verdana"/>
        <w:sz w:val="28"/>
        <w:szCs w:val="28"/>
      </w:rPr>
    </w:pPr>
    <w:r w:rsidRPr="00005447">
      <w:rPr>
        <w:rFonts w:ascii="Verdana" w:hAnsi="Verdana"/>
        <w:sz w:val="20"/>
        <w:szCs w:val="20"/>
      </w:rPr>
      <w:t>PROGRAMA “MEDIACIÓN EDUCATIVA INTERCULTURAL CON POBLACIÓN CON ABSENTISMO ESCOLAR</w:t>
    </w:r>
    <w:r w:rsidRPr="00315F72">
      <w:rPr>
        <w:rFonts w:ascii="Verdana" w:hAnsi="Verdana"/>
        <w:sz w:val="28"/>
        <w:szCs w:val="28"/>
      </w:rPr>
      <w:t>”</w:t>
    </w:r>
  </w:p>
  <w:p w:rsidR="00005447" w:rsidRPr="00005447" w:rsidRDefault="00005447" w:rsidP="00005447">
    <w:pPr>
      <w:jc w:val="center"/>
    </w:pPr>
    <w:r>
      <w:rPr>
        <w:rFonts w:ascii="Verdana" w:hAnsi="Verdana"/>
        <w:sz w:val="28"/>
        <w:szCs w:val="28"/>
      </w:rPr>
      <w:t>Intervención en la clase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852A0"/>
    <w:multiLevelType w:val="hybridMultilevel"/>
    <w:tmpl w:val="35CE7B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756EB"/>
    <w:multiLevelType w:val="hybridMultilevel"/>
    <w:tmpl w:val="59CEB8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ECB4CD5"/>
    <w:multiLevelType w:val="hybridMultilevel"/>
    <w:tmpl w:val="0B0E5E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65936"/>
    <w:multiLevelType w:val="hybridMultilevel"/>
    <w:tmpl w:val="8E5251D6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15B44"/>
    <w:multiLevelType w:val="hybridMultilevel"/>
    <w:tmpl w:val="1A42A66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731027"/>
    <w:multiLevelType w:val="hybridMultilevel"/>
    <w:tmpl w:val="1D88389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30CFF"/>
    <w:multiLevelType w:val="hybridMultilevel"/>
    <w:tmpl w:val="0F323152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C"/>
    <w:rsid w:val="00005447"/>
    <w:rsid w:val="000B019B"/>
    <w:rsid w:val="000C3E24"/>
    <w:rsid w:val="000C70BD"/>
    <w:rsid w:val="00117E5A"/>
    <w:rsid w:val="001814CE"/>
    <w:rsid w:val="0027100E"/>
    <w:rsid w:val="002C44ED"/>
    <w:rsid w:val="0032148B"/>
    <w:rsid w:val="00347856"/>
    <w:rsid w:val="00356174"/>
    <w:rsid w:val="003D21A5"/>
    <w:rsid w:val="004669AB"/>
    <w:rsid w:val="0049235B"/>
    <w:rsid w:val="00494178"/>
    <w:rsid w:val="00590BC5"/>
    <w:rsid w:val="00686887"/>
    <w:rsid w:val="007653C8"/>
    <w:rsid w:val="00766EA0"/>
    <w:rsid w:val="0088295A"/>
    <w:rsid w:val="00963F79"/>
    <w:rsid w:val="00982757"/>
    <w:rsid w:val="00A37F07"/>
    <w:rsid w:val="00A5472B"/>
    <w:rsid w:val="00AD690C"/>
    <w:rsid w:val="00C03126"/>
    <w:rsid w:val="00C14A0F"/>
    <w:rsid w:val="00C63A9C"/>
    <w:rsid w:val="00CD5E65"/>
    <w:rsid w:val="00DC3138"/>
    <w:rsid w:val="00DD0015"/>
    <w:rsid w:val="00E83767"/>
    <w:rsid w:val="00EC5368"/>
    <w:rsid w:val="00EE6FAE"/>
    <w:rsid w:val="00FE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B17D9"/>
  <w15:docId w15:val="{F7513BB2-AC04-4C01-8E0D-A60867F23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E0F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5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C44ED"/>
    <w:pPr>
      <w:spacing w:after="0" w:line="240" w:lineRule="auto"/>
      <w:ind w:left="720"/>
      <w:contextualSpacing/>
    </w:pPr>
    <w:rPr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FE0F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FE0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0F3D"/>
  </w:style>
  <w:style w:type="paragraph" w:styleId="Piedepgina">
    <w:name w:val="footer"/>
    <w:basedOn w:val="Normal"/>
    <w:link w:val="PiedepginaCar"/>
    <w:uiPriority w:val="99"/>
    <w:unhideWhenUsed/>
    <w:rsid w:val="00FE0F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F3D"/>
  </w:style>
  <w:style w:type="paragraph" w:styleId="Textoindependiente2">
    <w:name w:val="Body Text 2"/>
    <w:basedOn w:val="Normal"/>
    <w:link w:val="Textoindependiente2Car"/>
    <w:rsid w:val="00FE0F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FE0F3D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17E5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17E5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117E5A"/>
    <w:rPr>
      <w:vertAlign w:val="superscript"/>
    </w:rPr>
  </w:style>
  <w:style w:type="character" w:customStyle="1" w:styleId="a">
    <w:name w:val="a"/>
    <w:basedOn w:val="Fuentedeprrafopredeter"/>
    <w:rsid w:val="00117E5A"/>
  </w:style>
  <w:style w:type="paragraph" w:styleId="NormalWeb">
    <w:name w:val="Normal (Web)"/>
    <w:basedOn w:val="Normal"/>
    <w:uiPriority w:val="99"/>
    <w:rsid w:val="00005447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9480A-48BC-4E23-AEB7-3F620DC7E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Zaidam Chantre-Ferrage, Daniel</dc:creator>
  <cp:lastModifiedBy>Sara Martin Olmo</cp:lastModifiedBy>
  <cp:revision>2</cp:revision>
  <dcterms:created xsi:type="dcterms:W3CDTF">2020-04-14T21:23:00Z</dcterms:created>
  <dcterms:modified xsi:type="dcterms:W3CDTF">2020-04-14T21:23:00Z</dcterms:modified>
</cp:coreProperties>
</file>